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C475" w14:textId="7AF847E7" w:rsidR="005D1A1C" w:rsidRDefault="0067115F" w:rsidP="005457E3">
      <w:pPr>
        <w:contextualSpacing/>
        <w:rPr>
          <w:sz w:val="36"/>
        </w:rPr>
      </w:pPr>
      <w:r w:rsidRPr="0067115F">
        <w:rPr>
          <w:sz w:val="36"/>
        </w:rPr>
        <w:t xml:space="preserve">Local </w:t>
      </w:r>
      <w:r w:rsidR="00916167">
        <w:rPr>
          <w:sz w:val="36"/>
        </w:rPr>
        <w:t>Insurance</w:t>
      </w:r>
      <w:r w:rsidR="00916167" w:rsidRPr="008F23C5">
        <w:rPr>
          <w:sz w:val="36"/>
        </w:rPr>
        <w:t xml:space="preserve"> </w:t>
      </w:r>
      <w:r w:rsidR="00D925A2" w:rsidRPr="008F23C5">
        <w:rPr>
          <w:sz w:val="36"/>
        </w:rPr>
        <w:t>Advisor</w:t>
      </w:r>
      <w:r w:rsidRPr="008F23C5">
        <w:rPr>
          <w:sz w:val="36"/>
        </w:rPr>
        <w:t xml:space="preserve"> </w:t>
      </w:r>
      <w:r w:rsidRPr="0067115F">
        <w:rPr>
          <w:sz w:val="36"/>
        </w:rPr>
        <w:t>Named President of</w:t>
      </w:r>
      <w:r w:rsidR="00184600">
        <w:rPr>
          <w:sz w:val="36"/>
        </w:rPr>
        <w:t xml:space="preserve"> </w:t>
      </w:r>
      <w:r w:rsidR="00324F52">
        <w:rPr>
          <w:sz w:val="36"/>
        </w:rPr>
        <w:t>MDRT Foundation</w:t>
      </w:r>
    </w:p>
    <w:p w14:paraId="1FC78F14" w14:textId="4C614A5F" w:rsidR="0067115F" w:rsidRDefault="007615B4" w:rsidP="005457E3">
      <w:pPr>
        <w:contextualSpacing/>
        <w:rPr>
          <w:i/>
          <w:sz w:val="24"/>
        </w:rPr>
      </w:pPr>
      <w:r>
        <w:rPr>
          <w:i/>
          <w:sz w:val="24"/>
        </w:rPr>
        <w:t xml:space="preserve">New </w:t>
      </w:r>
      <w:r w:rsidR="0067115F">
        <w:rPr>
          <w:i/>
          <w:sz w:val="24"/>
        </w:rPr>
        <w:t>MDRT Foundation President</w:t>
      </w:r>
      <w:r w:rsidR="00437F9D">
        <w:rPr>
          <w:i/>
          <w:sz w:val="24"/>
        </w:rPr>
        <w:t xml:space="preserve"> from Chicago</w:t>
      </w:r>
      <w:r w:rsidR="0067115F">
        <w:rPr>
          <w:i/>
          <w:sz w:val="24"/>
        </w:rPr>
        <w:t xml:space="preserve"> </w:t>
      </w:r>
      <w:r>
        <w:rPr>
          <w:i/>
          <w:sz w:val="24"/>
        </w:rPr>
        <w:t xml:space="preserve">will </w:t>
      </w:r>
      <w:r w:rsidR="00BC77F3">
        <w:rPr>
          <w:i/>
          <w:sz w:val="24"/>
        </w:rPr>
        <w:t>drive</w:t>
      </w:r>
      <w:r w:rsidR="0067115F">
        <w:rPr>
          <w:i/>
          <w:sz w:val="24"/>
        </w:rPr>
        <w:t xml:space="preserve"> </w:t>
      </w:r>
      <w:r w:rsidR="006406C6">
        <w:rPr>
          <w:i/>
          <w:sz w:val="24"/>
        </w:rPr>
        <w:t xml:space="preserve">global </w:t>
      </w:r>
      <w:r w:rsidR="0067115F">
        <w:rPr>
          <w:i/>
          <w:sz w:val="24"/>
        </w:rPr>
        <w:t>philanthropic initiatives</w:t>
      </w:r>
      <w:r w:rsidR="00545691">
        <w:rPr>
          <w:i/>
          <w:sz w:val="24"/>
        </w:rPr>
        <w:t>.</w:t>
      </w:r>
    </w:p>
    <w:p w14:paraId="45C8AC2F" w14:textId="77777777" w:rsidR="005457E3" w:rsidRDefault="005457E3" w:rsidP="005457E3">
      <w:pPr>
        <w:contextualSpacing/>
        <w:rPr>
          <w:i/>
          <w:sz w:val="24"/>
        </w:rPr>
      </w:pPr>
    </w:p>
    <w:p w14:paraId="3E827093" w14:textId="59E1046B" w:rsidR="0067115F" w:rsidRPr="00212D9F" w:rsidRDefault="009B6F1B" w:rsidP="00437F9D">
      <w:pPr>
        <w:spacing w:after="0"/>
        <w:contextualSpacing/>
        <w:rPr>
          <w:sz w:val="24"/>
        </w:rPr>
      </w:pPr>
      <w:r>
        <w:rPr>
          <w:b/>
          <w:sz w:val="24"/>
        </w:rPr>
        <w:t>Chicago, IL</w:t>
      </w:r>
      <w:r w:rsidR="0067115F" w:rsidRPr="00E66B91">
        <w:rPr>
          <w:b/>
          <w:color w:val="FF0000"/>
          <w:sz w:val="24"/>
        </w:rPr>
        <w:t xml:space="preserve"> </w:t>
      </w:r>
      <w:r w:rsidR="0067115F" w:rsidRPr="00E66B91">
        <w:rPr>
          <w:b/>
          <w:sz w:val="24"/>
        </w:rPr>
        <w:t>– (</w:t>
      </w:r>
      <w:r w:rsidR="005D70D4">
        <w:rPr>
          <w:b/>
          <w:sz w:val="24"/>
        </w:rPr>
        <w:t>September</w:t>
      </w:r>
      <w:r w:rsidR="003D43C8">
        <w:rPr>
          <w:b/>
          <w:sz w:val="24"/>
        </w:rPr>
        <w:t xml:space="preserve"> 1</w:t>
      </w:r>
      <w:r w:rsidR="005D70D4">
        <w:rPr>
          <w:b/>
          <w:sz w:val="24"/>
        </w:rPr>
        <w:t>, 2021</w:t>
      </w:r>
      <w:r w:rsidR="0067115F" w:rsidRPr="00E66B91">
        <w:rPr>
          <w:b/>
          <w:sz w:val="24"/>
        </w:rPr>
        <w:t>)</w:t>
      </w:r>
      <w:r w:rsidR="0067115F">
        <w:rPr>
          <w:sz w:val="24"/>
        </w:rPr>
        <w:t xml:space="preserve"> </w:t>
      </w:r>
      <w:r w:rsidR="0067115F" w:rsidRPr="00E66B91">
        <w:rPr>
          <w:b/>
          <w:sz w:val="24"/>
        </w:rPr>
        <w:t>–</w:t>
      </w:r>
      <w:r w:rsidR="00DB57A4">
        <w:rPr>
          <w:b/>
          <w:sz w:val="24"/>
        </w:rPr>
        <w:t xml:space="preserve"> </w:t>
      </w:r>
      <w:r w:rsidR="005D70D4" w:rsidRPr="005D70D4">
        <w:rPr>
          <w:bCs/>
          <w:sz w:val="24"/>
        </w:rPr>
        <w:t>Chicagoan John F. Nichols</w:t>
      </w:r>
      <w:r w:rsidR="00185B58">
        <w:rPr>
          <w:bCs/>
          <w:sz w:val="24"/>
        </w:rPr>
        <w:t>, MSM, CLU,</w:t>
      </w:r>
      <w:r w:rsidR="005D70D4" w:rsidRPr="005D70D4">
        <w:rPr>
          <w:bCs/>
          <w:sz w:val="24"/>
        </w:rPr>
        <w:t xml:space="preserve"> will succeed Brian P. Walsh</w:t>
      </w:r>
      <w:r w:rsidR="00580F54">
        <w:rPr>
          <w:bCs/>
          <w:sz w:val="24"/>
        </w:rPr>
        <w:t xml:space="preserve">, CLU, </w:t>
      </w:r>
      <w:proofErr w:type="spellStart"/>
      <w:r w:rsidR="00580F54">
        <w:rPr>
          <w:bCs/>
          <w:sz w:val="24"/>
        </w:rPr>
        <w:t>ChFC</w:t>
      </w:r>
      <w:proofErr w:type="spellEnd"/>
      <w:r w:rsidR="00580F54">
        <w:rPr>
          <w:bCs/>
          <w:sz w:val="24"/>
        </w:rPr>
        <w:t>,</w:t>
      </w:r>
      <w:r w:rsidR="005D70D4" w:rsidRPr="005D70D4">
        <w:rPr>
          <w:bCs/>
          <w:sz w:val="24"/>
        </w:rPr>
        <w:t xml:space="preserve"> as the 56th President of the </w:t>
      </w:r>
      <w:hyperlink r:id="rId11" w:history="1">
        <w:r w:rsidR="005D70D4" w:rsidRPr="005D70D4">
          <w:rPr>
            <w:rStyle w:val="Hyperlink"/>
            <w:bCs/>
            <w:sz w:val="24"/>
          </w:rPr>
          <w:t>MDRT Foundation</w:t>
        </w:r>
      </w:hyperlink>
      <w:r w:rsidR="005D70D4" w:rsidRPr="005D70D4">
        <w:rPr>
          <w:bCs/>
          <w:sz w:val="24"/>
        </w:rPr>
        <w:t xml:space="preserve">. </w:t>
      </w:r>
      <w:r w:rsidR="00064C7D" w:rsidRPr="005D70D4">
        <w:rPr>
          <w:bCs/>
          <w:sz w:val="24"/>
        </w:rPr>
        <w:t>Nichols</w:t>
      </w:r>
      <w:r w:rsidR="00324F52">
        <w:rPr>
          <w:bCs/>
          <w:sz w:val="24"/>
        </w:rPr>
        <w:t>, who</w:t>
      </w:r>
      <w:r w:rsidR="00125783">
        <w:rPr>
          <w:bCs/>
          <w:sz w:val="24"/>
        </w:rPr>
        <w:t xml:space="preserve"> </w:t>
      </w:r>
      <w:r w:rsidR="00064C7D">
        <w:rPr>
          <w:bCs/>
          <w:sz w:val="24"/>
        </w:rPr>
        <w:t xml:space="preserve">has </w:t>
      </w:r>
      <w:r w:rsidR="00125783">
        <w:rPr>
          <w:bCs/>
          <w:sz w:val="24"/>
        </w:rPr>
        <w:t>dedica</w:t>
      </w:r>
      <w:r w:rsidR="00437F9D">
        <w:rPr>
          <w:bCs/>
          <w:sz w:val="24"/>
        </w:rPr>
        <w:t>te</w:t>
      </w:r>
      <w:r w:rsidR="00324F52">
        <w:rPr>
          <w:bCs/>
          <w:sz w:val="24"/>
        </w:rPr>
        <w:t>d</w:t>
      </w:r>
      <w:r w:rsidR="00437F9D">
        <w:rPr>
          <w:bCs/>
          <w:sz w:val="24"/>
        </w:rPr>
        <w:t xml:space="preserve"> both his personal and professional life to giving back to his community</w:t>
      </w:r>
      <w:r w:rsidR="00064C7D">
        <w:rPr>
          <w:bCs/>
          <w:sz w:val="24"/>
        </w:rPr>
        <w:t xml:space="preserve">, </w:t>
      </w:r>
      <w:r w:rsidR="00324F52">
        <w:rPr>
          <w:bCs/>
          <w:sz w:val="24"/>
        </w:rPr>
        <w:t>will</w:t>
      </w:r>
      <w:r w:rsidR="00D37683">
        <w:rPr>
          <w:bCs/>
          <w:sz w:val="24"/>
        </w:rPr>
        <w:t xml:space="preserve"> carry this </w:t>
      </w:r>
      <w:r w:rsidR="00064C7D">
        <w:rPr>
          <w:bCs/>
          <w:sz w:val="24"/>
        </w:rPr>
        <w:t xml:space="preserve">philanthropic </w:t>
      </w:r>
      <w:r w:rsidR="007B7A61" w:rsidRPr="007B7A61">
        <w:rPr>
          <w:bCs/>
          <w:sz w:val="24"/>
        </w:rPr>
        <w:t>spirit</w:t>
      </w:r>
      <w:r w:rsidR="00064C7D">
        <w:rPr>
          <w:bCs/>
          <w:sz w:val="24"/>
        </w:rPr>
        <w:t xml:space="preserve"> </w:t>
      </w:r>
      <w:r w:rsidR="00D37683">
        <w:rPr>
          <w:bCs/>
          <w:sz w:val="24"/>
        </w:rPr>
        <w:t xml:space="preserve">into his new role, elevating </w:t>
      </w:r>
      <w:r w:rsidR="000E5D8F">
        <w:rPr>
          <w:bCs/>
          <w:sz w:val="24"/>
        </w:rPr>
        <w:t xml:space="preserve">both </w:t>
      </w:r>
      <w:r w:rsidR="00D37683">
        <w:rPr>
          <w:bCs/>
          <w:sz w:val="24"/>
        </w:rPr>
        <w:t>the MDRT Foundation’s impact on the world</w:t>
      </w:r>
      <w:r w:rsidR="00312A92">
        <w:rPr>
          <w:bCs/>
          <w:sz w:val="24"/>
        </w:rPr>
        <w:t xml:space="preserve"> and </w:t>
      </w:r>
      <w:r w:rsidR="000E5D8F">
        <w:rPr>
          <w:bCs/>
          <w:sz w:val="24"/>
        </w:rPr>
        <w:t xml:space="preserve">MDRT </w:t>
      </w:r>
      <w:r w:rsidR="00312A92">
        <w:rPr>
          <w:bCs/>
          <w:sz w:val="24"/>
        </w:rPr>
        <w:t>members’ impact on their communities</w:t>
      </w:r>
      <w:r w:rsidR="00D37683">
        <w:rPr>
          <w:bCs/>
          <w:sz w:val="24"/>
        </w:rPr>
        <w:t>.</w:t>
      </w:r>
      <w:r w:rsidR="00437F9D">
        <w:rPr>
          <w:bCs/>
          <w:sz w:val="24"/>
        </w:rPr>
        <w:t xml:space="preserve"> </w:t>
      </w:r>
    </w:p>
    <w:p w14:paraId="2D2587A7" w14:textId="77777777" w:rsidR="005457E3" w:rsidRDefault="005457E3" w:rsidP="005457E3">
      <w:pPr>
        <w:contextualSpacing/>
        <w:rPr>
          <w:sz w:val="24"/>
        </w:rPr>
      </w:pPr>
    </w:p>
    <w:p w14:paraId="6C37CEA1" w14:textId="3883EA4D" w:rsidR="00437F9D" w:rsidRDefault="00ED3EE4" w:rsidP="00125783">
      <w:pPr>
        <w:contextualSpacing/>
        <w:rPr>
          <w:sz w:val="24"/>
        </w:rPr>
      </w:pPr>
      <w:r>
        <w:rPr>
          <w:noProof/>
        </w:rPr>
        <mc:AlternateContent>
          <mc:Choice Requires="wps">
            <w:drawing>
              <wp:anchor distT="45720" distB="45720" distL="114300" distR="114300" simplePos="0" relativeHeight="251660288" behindDoc="0" locked="0" layoutInCell="1" allowOverlap="1" wp14:anchorId="732BE823" wp14:editId="13321DA6">
                <wp:simplePos x="0" y="0"/>
                <wp:positionH relativeFrom="margin">
                  <wp:posOffset>4235450</wp:posOffset>
                </wp:positionH>
                <wp:positionV relativeFrom="paragraph">
                  <wp:posOffset>2066290</wp:posOffset>
                </wp:positionV>
                <wp:extent cx="1822450" cy="9969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996950"/>
                        </a:xfrm>
                        <a:prstGeom prst="rect">
                          <a:avLst/>
                        </a:prstGeom>
                        <a:noFill/>
                        <a:ln w="9525">
                          <a:noFill/>
                          <a:miter lim="800000"/>
                          <a:headEnd/>
                          <a:tailEnd/>
                        </a:ln>
                      </wps:spPr>
                      <wps:txbx>
                        <w:txbxContent>
                          <w:p w14:paraId="29C26F88" w14:textId="1B03594C" w:rsidR="00091849" w:rsidRPr="001C3CD0" w:rsidRDefault="00B9066E" w:rsidP="00CC004C">
                            <w:pPr>
                              <w:spacing w:after="0" w:line="240" w:lineRule="auto"/>
                              <w:jc w:val="center"/>
                              <w:rPr>
                                <w:i/>
                                <w:sz w:val="18"/>
                                <w:szCs w:val="18"/>
                              </w:rPr>
                            </w:pPr>
                            <w:r>
                              <w:rPr>
                                <w:rFonts w:ascii="Calibri Light" w:eastAsia="Times New Roman" w:hAnsi="Calibri Light" w:cs="Times New Roman"/>
                                <w:color w:val="212121"/>
                                <w:sz w:val="18"/>
                                <w:shd w:val="clear" w:color="auto" w:fill="FFFFFF"/>
                              </w:rPr>
                              <w:t xml:space="preserve">As </w:t>
                            </w:r>
                            <w:r w:rsidR="000473E2">
                              <w:rPr>
                                <w:rFonts w:ascii="Calibri Light" w:eastAsia="Times New Roman" w:hAnsi="Calibri Light" w:cs="Times New Roman"/>
                                <w:color w:val="212121"/>
                                <w:sz w:val="18"/>
                                <w:shd w:val="clear" w:color="auto" w:fill="FFFFFF"/>
                              </w:rPr>
                              <w:t>MDRT Foundation P</w:t>
                            </w:r>
                            <w:r>
                              <w:rPr>
                                <w:rFonts w:ascii="Calibri Light" w:eastAsia="Times New Roman" w:hAnsi="Calibri Light" w:cs="Times New Roman"/>
                                <w:color w:val="212121"/>
                                <w:sz w:val="18"/>
                                <w:shd w:val="clear" w:color="auto" w:fill="FFFFFF"/>
                              </w:rPr>
                              <w:t xml:space="preserve">resident, </w:t>
                            </w:r>
                            <w:r w:rsidR="00990D17">
                              <w:rPr>
                                <w:rFonts w:ascii="Calibri Light" w:eastAsia="Times New Roman" w:hAnsi="Calibri Light" w:cs="Times New Roman"/>
                                <w:color w:val="212121"/>
                                <w:sz w:val="18"/>
                                <w:shd w:val="clear" w:color="auto" w:fill="FFFFFF"/>
                              </w:rPr>
                              <w:t>John Nichols</w:t>
                            </w:r>
                            <w:r w:rsidR="00AC6D30">
                              <w:rPr>
                                <w:rFonts w:ascii="Calibri Light" w:eastAsia="Times New Roman" w:hAnsi="Calibri Light" w:cs="Times New Roman"/>
                                <w:color w:val="212121"/>
                                <w:sz w:val="18"/>
                                <w:shd w:val="clear" w:color="auto" w:fill="FFFFFF"/>
                              </w:rPr>
                              <w:t xml:space="preserve"> will </w:t>
                            </w:r>
                            <w:r w:rsidR="004660C3">
                              <w:rPr>
                                <w:rFonts w:ascii="Calibri Light" w:eastAsia="Times New Roman" w:hAnsi="Calibri Light" w:cs="Times New Roman"/>
                                <w:color w:val="212121"/>
                                <w:sz w:val="18"/>
                                <w:shd w:val="clear" w:color="auto" w:fill="FFFFFF"/>
                              </w:rPr>
                              <w:t xml:space="preserve">leverage </w:t>
                            </w:r>
                            <w:r w:rsidR="00AC6D30">
                              <w:rPr>
                                <w:rFonts w:ascii="Calibri Light" w:eastAsia="Times New Roman" w:hAnsi="Calibri Light" w:cs="Times New Roman"/>
                                <w:color w:val="212121"/>
                                <w:sz w:val="18"/>
                                <w:shd w:val="clear" w:color="auto" w:fill="FFFFFF"/>
                              </w:rPr>
                              <w:t xml:space="preserve">his years of experience with the MDRT Foundation to </w:t>
                            </w:r>
                            <w:r w:rsidR="00A80458">
                              <w:rPr>
                                <w:rFonts w:ascii="Calibri Light" w:eastAsia="Times New Roman" w:hAnsi="Calibri Light" w:cs="Times New Roman"/>
                                <w:color w:val="212121"/>
                                <w:sz w:val="18"/>
                                <w:shd w:val="clear" w:color="auto" w:fill="FFFFFF"/>
                              </w:rPr>
                              <w:t>empower members to invest back into their communities</w:t>
                            </w:r>
                            <w:r w:rsidR="00AC6D30">
                              <w:rPr>
                                <w:rFonts w:ascii="Calibri Light" w:eastAsia="Times New Roman" w:hAnsi="Calibri Light" w:cs="Times New Roman"/>
                                <w:color w:val="212121"/>
                                <w:sz w:val="18"/>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2BE823" id="_x0000_t202" coordsize="21600,21600" o:spt="202" path="m,l,21600r21600,l21600,xe">
                <v:stroke joinstyle="miter"/>
                <v:path gradientshapeok="t" o:connecttype="rect"/>
              </v:shapetype>
              <v:shape id="Text Box 2" o:spid="_x0000_s1026" type="#_x0000_t202" style="position:absolute;margin-left:333.5pt;margin-top:162.7pt;width:143.5pt;height:7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" filled="f" stroked="f">
                <v:textbox>
                  <w:txbxContent>
                    <w:p w14:paraId="29C26F88" w14:textId="1B03594C" w:rsidR="00091849" w:rsidRPr="001C3CD0" w:rsidRDefault="00B9066E" w:rsidP="00CC004C">
                      <w:pPr>
                        <w:spacing w:after="0" w:line="240" w:lineRule="auto"/>
                        <w:jc w:val="center"/>
                        <w:rPr>
                          <w:i/>
                          <w:sz w:val="18"/>
                          <w:szCs w:val="18"/>
                        </w:rPr>
                      </w:pPr>
                      <w:r>
                        <w:rPr>
                          <w:rFonts w:ascii="Calibri Light" w:eastAsia="Times New Roman" w:hAnsi="Calibri Light" w:cs="Times New Roman"/>
                          <w:color w:val="212121"/>
                          <w:sz w:val="18"/>
                          <w:shd w:val="clear" w:color="auto" w:fill="FFFFFF"/>
                        </w:rPr>
                        <w:t xml:space="preserve">As </w:t>
                      </w:r>
                      <w:r w:rsidR="000473E2">
                        <w:rPr>
                          <w:rFonts w:ascii="Calibri Light" w:eastAsia="Times New Roman" w:hAnsi="Calibri Light" w:cs="Times New Roman"/>
                          <w:color w:val="212121"/>
                          <w:sz w:val="18"/>
                          <w:shd w:val="clear" w:color="auto" w:fill="FFFFFF"/>
                        </w:rPr>
                        <w:t>MDRT Foundation P</w:t>
                      </w:r>
                      <w:r>
                        <w:rPr>
                          <w:rFonts w:ascii="Calibri Light" w:eastAsia="Times New Roman" w:hAnsi="Calibri Light" w:cs="Times New Roman"/>
                          <w:color w:val="212121"/>
                          <w:sz w:val="18"/>
                          <w:shd w:val="clear" w:color="auto" w:fill="FFFFFF"/>
                        </w:rPr>
                        <w:t xml:space="preserve">resident, </w:t>
                      </w:r>
                      <w:r w:rsidR="00990D17">
                        <w:rPr>
                          <w:rFonts w:ascii="Calibri Light" w:eastAsia="Times New Roman" w:hAnsi="Calibri Light" w:cs="Times New Roman"/>
                          <w:color w:val="212121"/>
                          <w:sz w:val="18"/>
                          <w:shd w:val="clear" w:color="auto" w:fill="FFFFFF"/>
                        </w:rPr>
                        <w:t>John Nichols</w:t>
                      </w:r>
                      <w:r w:rsidR="00AC6D30">
                        <w:rPr>
                          <w:rFonts w:ascii="Calibri Light" w:eastAsia="Times New Roman" w:hAnsi="Calibri Light" w:cs="Times New Roman"/>
                          <w:color w:val="212121"/>
                          <w:sz w:val="18"/>
                          <w:shd w:val="clear" w:color="auto" w:fill="FFFFFF"/>
                        </w:rPr>
                        <w:t xml:space="preserve"> will </w:t>
                      </w:r>
                      <w:r w:rsidR="004660C3">
                        <w:rPr>
                          <w:rFonts w:ascii="Calibri Light" w:eastAsia="Times New Roman" w:hAnsi="Calibri Light" w:cs="Times New Roman"/>
                          <w:color w:val="212121"/>
                          <w:sz w:val="18"/>
                          <w:shd w:val="clear" w:color="auto" w:fill="FFFFFF"/>
                        </w:rPr>
                        <w:t xml:space="preserve">leverage </w:t>
                      </w:r>
                      <w:r w:rsidR="00AC6D30">
                        <w:rPr>
                          <w:rFonts w:ascii="Calibri Light" w:eastAsia="Times New Roman" w:hAnsi="Calibri Light" w:cs="Times New Roman"/>
                          <w:color w:val="212121"/>
                          <w:sz w:val="18"/>
                          <w:shd w:val="clear" w:color="auto" w:fill="FFFFFF"/>
                        </w:rPr>
                        <w:t xml:space="preserve">his years of experience with the MDRT Foundation to </w:t>
                      </w:r>
                      <w:r w:rsidR="00A80458">
                        <w:rPr>
                          <w:rFonts w:ascii="Calibri Light" w:eastAsia="Times New Roman" w:hAnsi="Calibri Light" w:cs="Times New Roman"/>
                          <w:color w:val="212121"/>
                          <w:sz w:val="18"/>
                          <w:shd w:val="clear" w:color="auto" w:fill="FFFFFF"/>
                        </w:rPr>
                        <w:t>empower members to invest back into their communities</w:t>
                      </w:r>
                      <w:r w:rsidR="00AC6D30">
                        <w:rPr>
                          <w:rFonts w:ascii="Calibri Light" w:eastAsia="Times New Roman" w:hAnsi="Calibri Light" w:cs="Times New Roman"/>
                          <w:color w:val="212121"/>
                          <w:sz w:val="18"/>
                          <w:shd w:val="clear" w:color="auto" w:fill="FFFFFF"/>
                        </w:rPr>
                        <w:t>.</w:t>
                      </w:r>
                    </w:p>
                  </w:txbxContent>
                </v:textbox>
                <w10:wrap type="square" anchorx="margin"/>
              </v:shape>
            </w:pict>
          </mc:Fallback>
        </mc:AlternateContent>
      </w:r>
      <w:r w:rsidR="00E65F0F">
        <w:rPr>
          <w:noProof/>
          <w:sz w:val="24"/>
        </w:rPr>
        <w:drawing>
          <wp:anchor distT="0" distB="0" distL="114300" distR="114300" simplePos="0" relativeHeight="251661312" behindDoc="0" locked="0" layoutInCell="1" allowOverlap="1" wp14:anchorId="4A5999EA" wp14:editId="6B69C843">
            <wp:simplePos x="0" y="0"/>
            <wp:positionH relativeFrom="column">
              <wp:posOffset>4499196</wp:posOffset>
            </wp:positionH>
            <wp:positionV relativeFrom="paragraph">
              <wp:posOffset>130286</wp:posOffset>
            </wp:positionV>
            <wp:extent cx="1247775" cy="1880870"/>
            <wp:effectExtent l="0" t="0" r="9525" b="5080"/>
            <wp:wrapThrough wrapText="bothSides">
              <wp:wrapPolygon edited="0">
                <wp:start x="0" y="0"/>
                <wp:lineTo x="0" y="21440"/>
                <wp:lineTo x="21435" y="21440"/>
                <wp:lineTo x="2143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1880870"/>
                    </a:xfrm>
                    <a:prstGeom prst="rect">
                      <a:avLst/>
                    </a:prstGeom>
                    <a:noFill/>
                  </pic:spPr>
                </pic:pic>
              </a:graphicData>
            </a:graphic>
            <wp14:sizeRelH relativeFrom="margin">
              <wp14:pctWidth>0</wp14:pctWidth>
            </wp14:sizeRelH>
            <wp14:sizeRelV relativeFrom="margin">
              <wp14:pctHeight>0</wp14:pctHeight>
            </wp14:sizeRelV>
          </wp:anchor>
        </w:drawing>
      </w:r>
      <w:r w:rsidR="00E65F0F">
        <w:rPr>
          <w:noProof/>
        </w:rPr>
        <mc:AlternateContent>
          <mc:Choice Requires="wps">
            <w:drawing>
              <wp:anchor distT="0" distB="0" distL="114300" distR="114300" simplePos="0" relativeHeight="251659264" behindDoc="0" locked="0" layoutInCell="1" allowOverlap="1" wp14:anchorId="1AFC34C6" wp14:editId="0C53E311">
                <wp:simplePos x="0" y="0"/>
                <wp:positionH relativeFrom="margin">
                  <wp:posOffset>4217283</wp:posOffset>
                </wp:positionH>
                <wp:positionV relativeFrom="paragraph">
                  <wp:posOffset>20514</wp:posOffset>
                </wp:positionV>
                <wp:extent cx="1869440" cy="3038475"/>
                <wp:effectExtent l="19050" t="19050" r="0" b="9525"/>
                <wp:wrapSquare wrapText="bothSides"/>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9440" cy="3038475"/>
                        </a:xfrm>
                        <a:prstGeom prst="rect">
                          <a:avLst/>
                        </a:prstGeom>
                        <a:noFill/>
                        <a:ln w="38100" cap="flat" cmpd="sng" algn="ctr">
                          <a:solidFill>
                            <a:srgbClr val="BDD7E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B5AC6" id="Rectangle 11" o:spid="_x0000_s1026" style="position:absolute;margin-left:332.05pt;margin-top:1.6pt;width:147.2pt;height:23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" filled="f" strokecolor="#bdd7ee" strokeweight="3pt">
                <v:path arrowok="t"/>
                <w10:wrap type="square" anchorx="margin"/>
              </v:rect>
            </w:pict>
          </mc:Fallback>
        </mc:AlternateContent>
      </w:r>
      <w:r w:rsidR="00D37683">
        <w:rPr>
          <w:sz w:val="24"/>
        </w:rPr>
        <w:t>A</w:t>
      </w:r>
      <w:r w:rsidR="005D70D4" w:rsidRPr="005D70D4">
        <w:rPr>
          <w:sz w:val="24"/>
        </w:rPr>
        <w:t xml:space="preserve"> disability benefits consultant, Nichols</w:t>
      </w:r>
      <w:r w:rsidR="00D37683">
        <w:rPr>
          <w:sz w:val="24"/>
        </w:rPr>
        <w:t>’ career is centered on</w:t>
      </w:r>
      <w:r w:rsidR="007B7A61">
        <w:rPr>
          <w:sz w:val="24"/>
        </w:rPr>
        <w:t xml:space="preserve"> </w:t>
      </w:r>
      <w:r w:rsidR="00E65F0F" w:rsidRPr="005D70D4">
        <w:rPr>
          <w:sz w:val="24"/>
        </w:rPr>
        <w:t>empowering his</w:t>
      </w:r>
      <w:r w:rsidR="00D37683">
        <w:rPr>
          <w:sz w:val="24"/>
        </w:rPr>
        <w:t xml:space="preserve"> clients and his</w:t>
      </w:r>
      <w:r w:rsidR="00E65F0F" w:rsidRPr="005D70D4">
        <w:rPr>
          <w:sz w:val="24"/>
        </w:rPr>
        <w:t xml:space="preserve"> community </w:t>
      </w:r>
      <w:r w:rsidR="00D37683">
        <w:rPr>
          <w:sz w:val="24"/>
        </w:rPr>
        <w:t>by</w:t>
      </w:r>
      <w:r w:rsidR="00D37683" w:rsidRPr="005D70D4">
        <w:rPr>
          <w:sz w:val="24"/>
        </w:rPr>
        <w:t xml:space="preserve"> </w:t>
      </w:r>
      <w:r w:rsidR="00E65F0F" w:rsidRPr="005D70D4">
        <w:rPr>
          <w:sz w:val="24"/>
        </w:rPr>
        <w:t xml:space="preserve">educating </w:t>
      </w:r>
      <w:r w:rsidR="00D37683">
        <w:rPr>
          <w:sz w:val="24"/>
        </w:rPr>
        <w:t>them</w:t>
      </w:r>
      <w:r w:rsidR="00E65F0F" w:rsidRPr="005D70D4">
        <w:rPr>
          <w:sz w:val="24"/>
        </w:rPr>
        <w:t xml:space="preserve"> about disability benefits</w:t>
      </w:r>
      <w:r>
        <w:rPr>
          <w:sz w:val="24"/>
        </w:rPr>
        <w:t xml:space="preserve"> – a </w:t>
      </w:r>
      <w:r w:rsidR="0015578D">
        <w:rPr>
          <w:sz w:val="24"/>
        </w:rPr>
        <w:t>topic</w:t>
      </w:r>
      <w:r>
        <w:rPr>
          <w:sz w:val="24"/>
        </w:rPr>
        <w:t xml:space="preserve"> that</w:t>
      </w:r>
      <w:r w:rsidR="0015578D">
        <w:rPr>
          <w:sz w:val="24"/>
        </w:rPr>
        <w:t xml:space="preserve"> </w:t>
      </w:r>
      <w:r w:rsidR="00F85934">
        <w:rPr>
          <w:sz w:val="24"/>
        </w:rPr>
        <w:t>hits</w:t>
      </w:r>
      <w:r w:rsidR="0015578D">
        <w:rPr>
          <w:sz w:val="24"/>
        </w:rPr>
        <w:t xml:space="preserve"> close to home for Nichols, who was involved in a</w:t>
      </w:r>
      <w:r w:rsidR="005D70D4" w:rsidRPr="005D70D4">
        <w:rPr>
          <w:sz w:val="24"/>
        </w:rPr>
        <w:t xml:space="preserve"> near-death water-skiing experience</w:t>
      </w:r>
      <w:r w:rsidR="0015578D">
        <w:rPr>
          <w:sz w:val="24"/>
        </w:rPr>
        <w:t xml:space="preserve"> that left him</w:t>
      </w:r>
      <w:r w:rsidR="005D70D4" w:rsidRPr="005D70D4">
        <w:rPr>
          <w:sz w:val="24"/>
        </w:rPr>
        <w:t xml:space="preserve"> paralyzed from the neck down</w:t>
      </w:r>
      <w:r w:rsidR="00E65F0F">
        <w:rPr>
          <w:sz w:val="24"/>
        </w:rPr>
        <w:t xml:space="preserve"> for six years.</w:t>
      </w:r>
      <w:r w:rsidR="005D70D4" w:rsidRPr="005D70D4">
        <w:rPr>
          <w:sz w:val="24"/>
        </w:rPr>
        <w:t xml:space="preserve"> </w:t>
      </w:r>
      <w:r w:rsidR="00125783" w:rsidRPr="00125783">
        <w:rPr>
          <w:sz w:val="24"/>
        </w:rPr>
        <w:t>Inspired by this event, Nichols founded</w:t>
      </w:r>
      <w:r w:rsidR="00EA37DB">
        <w:rPr>
          <w:sz w:val="24"/>
        </w:rPr>
        <w:t xml:space="preserve"> the Disability Resource Group, Inc., in 1999,</w:t>
      </w:r>
      <w:r w:rsidR="00125783" w:rsidRPr="00125783">
        <w:rPr>
          <w:sz w:val="24"/>
        </w:rPr>
        <w:t xml:space="preserve"> a national insurance agency </w:t>
      </w:r>
      <w:r w:rsidR="000E5D8F">
        <w:rPr>
          <w:sz w:val="24"/>
        </w:rPr>
        <w:t xml:space="preserve">for </w:t>
      </w:r>
      <w:r w:rsidR="00EA37DB">
        <w:rPr>
          <w:sz w:val="24"/>
        </w:rPr>
        <w:t>which</w:t>
      </w:r>
      <w:r w:rsidR="00EA37DB" w:rsidRPr="00125783">
        <w:rPr>
          <w:sz w:val="24"/>
        </w:rPr>
        <w:t xml:space="preserve"> </w:t>
      </w:r>
      <w:r w:rsidR="00125783" w:rsidRPr="00125783">
        <w:rPr>
          <w:sz w:val="24"/>
        </w:rPr>
        <w:t xml:space="preserve">he </w:t>
      </w:r>
      <w:r>
        <w:rPr>
          <w:sz w:val="24"/>
        </w:rPr>
        <w:t xml:space="preserve">currently </w:t>
      </w:r>
      <w:r w:rsidR="00125783" w:rsidRPr="00125783">
        <w:rPr>
          <w:sz w:val="24"/>
        </w:rPr>
        <w:t xml:space="preserve">serves as president. </w:t>
      </w:r>
      <w:r w:rsidR="00EA37DB">
        <w:rPr>
          <w:sz w:val="24"/>
        </w:rPr>
        <w:t>Throughout</w:t>
      </w:r>
      <w:r w:rsidR="00EA37DB" w:rsidRPr="00125783">
        <w:rPr>
          <w:sz w:val="24"/>
        </w:rPr>
        <w:t xml:space="preserve"> </w:t>
      </w:r>
      <w:r w:rsidR="00125783" w:rsidRPr="00125783">
        <w:rPr>
          <w:sz w:val="24"/>
        </w:rPr>
        <w:t xml:space="preserve">his career, he has become an expert witness in disability proceedings and </w:t>
      </w:r>
      <w:r w:rsidR="00EA37DB">
        <w:rPr>
          <w:sz w:val="24"/>
        </w:rPr>
        <w:t>developed</w:t>
      </w:r>
      <w:r w:rsidR="00125783" w:rsidRPr="00125783">
        <w:rPr>
          <w:sz w:val="24"/>
        </w:rPr>
        <w:t xml:space="preserve"> a variety of disability products and administration systems. He has also authored two books about disability insurance.</w:t>
      </w:r>
    </w:p>
    <w:p w14:paraId="2DDF426C" w14:textId="7A69A42E" w:rsidR="006F61D5" w:rsidRDefault="006F61D5" w:rsidP="005D70D4">
      <w:pPr>
        <w:spacing w:after="0"/>
        <w:contextualSpacing/>
        <w:rPr>
          <w:sz w:val="24"/>
        </w:rPr>
      </w:pPr>
    </w:p>
    <w:p w14:paraId="41CC692E" w14:textId="14FF1FF2" w:rsidR="009C7846" w:rsidRDefault="009C7846" w:rsidP="009C7846">
      <w:pPr>
        <w:spacing w:after="0"/>
        <w:contextualSpacing/>
        <w:rPr>
          <w:sz w:val="24"/>
        </w:rPr>
      </w:pPr>
      <w:r w:rsidRPr="009C7846">
        <w:rPr>
          <w:sz w:val="24"/>
        </w:rPr>
        <w:t>“I know firsthand how much one depends on others in overcoming catastrophic challenges.</w:t>
      </w:r>
      <w:r>
        <w:rPr>
          <w:sz w:val="24"/>
        </w:rPr>
        <w:t xml:space="preserve"> </w:t>
      </w:r>
      <w:r w:rsidRPr="009C7846">
        <w:rPr>
          <w:sz w:val="24"/>
        </w:rPr>
        <w:t>Throughout my six years of rehabilitation, I came to recognize and experience the deep connection and the value of relationships in my life,” Nichols said.</w:t>
      </w:r>
      <w:r>
        <w:rPr>
          <w:sz w:val="24"/>
        </w:rPr>
        <w:t xml:space="preserve"> </w:t>
      </w:r>
      <w:r w:rsidRPr="009C7846">
        <w:rPr>
          <w:sz w:val="24"/>
        </w:rPr>
        <w:t>“As President, I’m committed to continuing the Foundation’s mission through the global MDRT membership of investing back into their communities, providing support to those working to overcome their challenges.”</w:t>
      </w:r>
    </w:p>
    <w:p w14:paraId="5E478FEF" w14:textId="77777777" w:rsidR="009C7846" w:rsidRDefault="009C7846" w:rsidP="005D70D4">
      <w:pPr>
        <w:spacing w:after="0"/>
        <w:contextualSpacing/>
        <w:rPr>
          <w:sz w:val="24"/>
        </w:rPr>
      </w:pPr>
    </w:p>
    <w:p w14:paraId="0FC632FD" w14:textId="0344AE38" w:rsidR="005D70D4" w:rsidRDefault="00125783" w:rsidP="005D70D4">
      <w:pPr>
        <w:spacing w:after="0"/>
        <w:contextualSpacing/>
        <w:rPr>
          <w:sz w:val="24"/>
        </w:rPr>
      </w:pPr>
      <w:r w:rsidRPr="00125783">
        <w:rPr>
          <w:sz w:val="24"/>
        </w:rPr>
        <w:t xml:space="preserve">From committee leadership to service projects, Nichols </w:t>
      </w:r>
      <w:r w:rsidR="00EA37DB">
        <w:rPr>
          <w:sz w:val="24"/>
        </w:rPr>
        <w:t>has never</w:t>
      </w:r>
      <w:r w:rsidR="00EA37DB" w:rsidRPr="00125783">
        <w:rPr>
          <w:sz w:val="24"/>
        </w:rPr>
        <w:t xml:space="preserve"> </w:t>
      </w:r>
      <w:r w:rsidRPr="00125783">
        <w:rPr>
          <w:sz w:val="24"/>
        </w:rPr>
        <w:t>let an opportunity to volunteer with the Foundation pass</w:t>
      </w:r>
      <w:r w:rsidR="000E5D8F">
        <w:rPr>
          <w:sz w:val="24"/>
        </w:rPr>
        <w:t xml:space="preserve"> him by</w:t>
      </w:r>
      <w:r w:rsidRPr="00125783">
        <w:rPr>
          <w:sz w:val="24"/>
        </w:rPr>
        <w:t xml:space="preserve">. Recognized as a Royal Order Excalibur Knight of the MDRT Foundation, Nichols has been an active </w:t>
      </w:r>
      <w:r w:rsidR="001342FB">
        <w:rPr>
          <w:sz w:val="24"/>
        </w:rPr>
        <w:t xml:space="preserve">donor </w:t>
      </w:r>
      <w:r w:rsidRPr="00125783">
        <w:rPr>
          <w:sz w:val="24"/>
        </w:rPr>
        <w:t>since 2004 and a volunteer since 2009. His dedication to serving his community in both his personal and professional life embodies the goals of the MDRT Foundation to demonstrate the generosity, service and impact of MDRT members.</w:t>
      </w:r>
    </w:p>
    <w:p w14:paraId="19361721" w14:textId="77777777" w:rsidR="00EA37DB" w:rsidRDefault="00EA37DB" w:rsidP="005D70D4">
      <w:pPr>
        <w:spacing w:after="0"/>
        <w:contextualSpacing/>
        <w:rPr>
          <w:sz w:val="24"/>
        </w:rPr>
      </w:pPr>
    </w:p>
    <w:p w14:paraId="457CE00F" w14:textId="605DCCF9" w:rsidR="00C61894" w:rsidRDefault="00963606" w:rsidP="005457E3">
      <w:pPr>
        <w:contextualSpacing/>
        <w:rPr>
          <w:sz w:val="24"/>
        </w:rPr>
      </w:pPr>
      <w:r w:rsidRPr="00963606">
        <w:rPr>
          <w:sz w:val="24"/>
        </w:rPr>
        <w:lastRenderedPageBreak/>
        <w:t>Building on the Foundation's 2020 partnerships and initiatives, under Nichols' leadership, the Foundation will continue</w:t>
      </w:r>
      <w:r w:rsidR="001342FB">
        <w:rPr>
          <w:rStyle w:val="Hyperlink"/>
          <w:sz w:val="24"/>
        </w:rPr>
        <w:t xml:space="preserve"> to empower MDRT members to make a difference in their communities around the world</w:t>
      </w:r>
      <w:r w:rsidRPr="00963606">
        <w:rPr>
          <w:sz w:val="24"/>
        </w:rPr>
        <w:t>. These efforts will address issues the pandemic and events of 2020 have shined a spotlight</w:t>
      </w:r>
      <w:r w:rsidR="00C61894">
        <w:rPr>
          <w:sz w:val="24"/>
        </w:rPr>
        <w:t xml:space="preserve"> on,</w:t>
      </w:r>
      <w:r w:rsidRPr="00963606">
        <w:rPr>
          <w:sz w:val="24"/>
        </w:rPr>
        <w:t xml:space="preserve"> </w:t>
      </w:r>
      <w:r w:rsidR="00C61894">
        <w:rPr>
          <w:sz w:val="24"/>
        </w:rPr>
        <w:t>including</w:t>
      </w:r>
      <w:r w:rsidRPr="00963606">
        <w:rPr>
          <w:sz w:val="24"/>
        </w:rPr>
        <w:t xml:space="preserve"> </w:t>
      </w:r>
      <w:r w:rsidR="001342FB">
        <w:rPr>
          <w:sz w:val="24"/>
        </w:rPr>
        <w:t xml:space="preserve">food insecurity, </w:t>
      </w:r>
      <w:r w:rsidRPr="00963606">
        <w:rPr>
          <w:sz w:val="24"/>
        </w:rPr>
        <w:t xml:space="preserve">racial inequality, mental health and access to clean water and hygiene. </w:t>
      </w:r>
    </w:p>
    <w:p w14:paraId="0B48F97E" w14:textId="77777777" w:rsidR="00C61894" w:rsidRDefault="00C61894" w:rsidP="005457E3">
      <w:pPr>
        <w:contextualSpacing/>
        <w:rPr>
          <w:sz w:val="24"/>
        </w:rPr>
      </w:pPr>
    </w:p>
    <w:p w14:paraId="77532A9A" w14:textId="62AC691A" w:rsidR="00963606" w:rsidRDefault="00963606" w:rsidP="005457E3">
      <w:pPr>
        <w:contextualSpacing/>
        <w:rPr>
          <w:sz w:val="24"/>
        </w:rPr>
      </w:pPr>
      <w:r w:rsidRPr="00963606">
        <w:rPr>
          <w:sz w:val="24"/>
        </w:rPr>
        <w:t>The MDRT Foundation anticipates awarding $1.7 million in grants this year to non-profits around the globe.</w:t>
      </w:r>
    </w:p>
    <w:p w14:paraId="33771228" w14:textId="77777777" w:rsidR="005D70D4" w:rsidRPr="00A858CB" w:rsidRDefault="005D70D4" w:rsidP="004873C0">
      <w:pPr>
        <w:contextualSpacing/>
        <w:rPr>
          <w:b/>
        </w:rPr>
      </w:pPr>
    </w:p>
    <w:p w14:paraId="098475E7" w14:textId="77777777" w:rsidR="00DB57A4" w:rsidRPr="00DB57A4" w:rsidRDefault="00F821D0" w:rsidP="00DB57A4">
      <w:pPr>
        <w:pStyle w:val="NoSpacing"/>
        <w:rPr>
          <w:rFonts w:asciiTheme="minorHAnsi" w:hAnsiTheme="minorHAnsi" w:cstheme="minorHAnsi"/>
          <w:b/>
          <w:bCs/>
          <w:sz w:val="24"/>
          <w:szCs w:val="24"/>
        </w:rPr>
      </w:pPr>
      <w:r w:rsidRPr="00DB57A4">
        <w:rPr>
          <w:rFonts w:asciiTheme="minorHAnsi" w:hAnsiTheme="minorHAnsi" w:cstheme="minorHAnsi"/>
          <w:b/>
          <w:bCs/>
          <w:sz w:val="24"/>
          <w:szCs w:val="24"/>
        </w:rPr>
        <w:t>About the MDRT Foundation</w:t>
      </w:r>
    </w:p>
    <w:p w14:paraId="74A75B6B" w14:textId="098D4CE5" w:rsidR="00F73544" w:rsidRPr="00DB57A4" w:rsidRDefault="005D70D4" w:rsidP="00DB57A4">
      <w:pPr>
        <w:pStyle w:val="NoSpacing"/>
        <w:rPr>
          <w:rFonts w:asciiTheme="minorHAnsi" w:hAnsiTheme="minorHAnsi" w:cstheme="minorHAnsi"/>
          <w:sz w:val="24"/>
          <w:szCs w:val="24"/>
        </w:rPr>
      </w:pPr>
      <w:r w:rsidRPr="00DB57A4">
        <w:rPr>
          <w:rFonts w:asciiTheme="minorHAnsi" w:hAnsiTheme="minorHAnsi" w:cstheme="minorHAnsi"/>
          <w:color w:val="000000"/>
          <w:sz w:val="24"/>
          <w:szCs w:val="24"/>
        </w:rPr>
        <w:t xml:space="preserve">The MDRT Foundation was created in 1959 to </w:t>
      </w:r>
      <w:r w:rsidR="00894C54" w:rsidRPr="00DB57A4">
        <w:rPr>
          <w:rFonts w:asciiTheme="minorHAnsi" w:hAnsiTheme="minorHAnsi" w:cstheme="minorHAnsi"/>
          <w:color w:val="000000"/>
          <w:sz w:val="24"/>
          <w:szCs w:val="24"/>
        </w:rPr>
        <w:t>empower MDRT members to make a difference in their communities while providing funds to worthwhile charitable organizations throughout the world.</w:t>
      </w:r>
      <w:r w:rsidRPr="00DB57A4">
        <w:rPr>
          <w:rFonts w:asciiTheme="minorHAnsi" w:hAnsiTheme="minorHAnsi" w:cstheme="minorHAnsi"/>
          <w:color w:val="000000"/>
          <w:sz w:val="24"/>
          <w:szCs w:val="24"/>
        </w:rPr>
        <w:t xml:space="preserve"> Since its inception, the MDRT Foundation has donated more than</w:t>
      </w:r>
      <w:r w:rsidR="00894C54" w:rsidRPr="00DB57A4">
        <w:rPr>
          <w:rFonts w:asciiTheme="minorHAnsi" w:hAnsiTheme="minorHAnsi" w:cstheme="minorHAnsi"/>
          <w:color w:val="000000"/>
          <w:sz w:val="24"/>
          <w:szCs w:val="24"/>
        </w:rPr>
        <w:t xml:space="preserve"> </w:t>
      </w:r>
      <w:r w:rsidRPr="00DB57A4">
        <w:rPr>
          <w:rFonts w:asciiTheme="minorHAnsi" w:hAnsiTheme="minorHAnsi" w:cstheme="minorHAnsi"/>
          <w:color w:val="000000"/>
          <w:sz w:val="24"/>
          <w:szCs w:val="24"/>
        </w:rPr>
        <w:t xml:space="preserve">USD </w:t>
      </w:r>
      <w:r w:rsidR="001342FB">
        <w:rPr>
          <w:rFonts w:asciiTheme="minorHAnsi" w:hAnsiTheme="minorHAnsi" w:cstheme="minorHAnsi"/>
          <w:color w:val="000000"/>
          <w:sz w:val="24"/>
          <w:szCs w:val="24"/>
        </w:rPr>
        <w:t>38</w:t>
      </w:r>
      <w:r w:rsidR="001342FB" w:rsidRPr="00DB57A4">
        <w:rPr>
          <w:rFonts w:asciiTheme="minorHAnsi" w:hAnsiTheme="minorHAnsi" w:cstheme="minorHAnsi"/>
          <w:color w:val="000000"/>
          <w:sz w:val="24"/>
          <w:szCs w:val="24"/>
        </w:rPr>
        <w:t xml:space="preserve"> </w:t>
      </w:r>
      <w:r w:rsidRPr="00DB57A4">
        <w:rPr>
          <w:rFonts w:asciiTheme="minorHAnsi" w:hAnsiTheme="minorHAnsi" w:cstheme="minorHAnsi"/>
          <w:color w:val="000000"/>
          <w:sz w:val="24"/>
          <w:szCs w:val="24"/>
        </w:rPr>
        <w:t>million to charitable organizations serving people in 70 countries and all 50 U.S. states.</w:t>
      </w:r>
      <w:r w:rsidR="00894C54" w:rsidRPr="00DB57A4">
        <w:rPr>
          <w:rFonts w:asciiTheme="minorHAnsi" w:hAnsiTheme="minorHAnsi" w:cstheme="minorHAnsi"/>
          <w:color w:val="000000"/>
          <w:sz w:val="24"/>
          <w:szCs w:val="24"/>
        </w:rPr>
        <w:t xml:space="preserve"> </w:t>
      </w:r>
      <w:r w:rsidRPr="00DB57A4">
        <w:rPr>
          <w:rFonts w:asciiTheme="minorHAnsi" w:hAnsiTheme="minorHAnsi" w:cstheme="minorHAnsi"/>
          <w:color w:val="000000"/>
          <w:sz w:val="24"/>
          <w:szCs w:val="24"/>
        </w:rPr>
        <w:t>The majority of these funds were raised by MDRT members and financial services industry</w:t>
      </w:r>
      <w:r w:rsidR="00894C54" w:rsidRPr="00DB57A4">
        <w:rPr>
          <w:rFonts w:asciiTheme="minorHAnsi" w:hAnsiTheme="minorHAnsi" w:cstheme="minorHAnsi"/>
          <w:color w:val="000000"/>
          <w:sz w:val="24"/>
          <w:szCs w:val="24"/>
        </w:rPr>
        <w:t xml:space="preserve"> </w:t>
      </w:r>
      <w:r w:rsidRPr="00DB57A4">
        <w:rPr>
          <w:rFonts w:asciiTheme="minorHAnsi" w:hAnsiTheme="minorHAnsi" w:cstheme="minorHAnsi"/>
          <w:color w:val="000000"/>
          <w:sz w:val="24"/>
          <w:szCs w:val="24"/>
        </w:rPr>
        <w:t>partners. To learn more,</w:t>
      </w:r>
      <w:r w:rsidR="00064C7D" w:rsidRPr="00DB57A4">
        <w:rPr>
          <w:rFonts w:asciiTheme="minorHAnsi" w:hAnsiTheme="minorHAnsi" w:cstheme="minorHAnsi"/>
          <w:color w:val="000000"/>
          <w:sz w:val="24"/>
          <w:szCs w:val="24"/>
        </w:rPr>
        <w:t xml:space="preserve"> </w:t>
      </w:r>
      <w:r w:rsidRPr="00DB57A4">
        <w:rPr>
          <w:rFonts w:asciiTheme="minorHAnsi" w:hAnsiTheme="minorHAnsi" w:cstheme="minorHAnsi"/>
          <w:color w:val="000000"/>
          <w:sz w:val="24"/>
          <w:szCs w:val="24"/>
        </w:rPr>
        <w:t xml:space="preserve">follow MDRT Foundation on Facebook or visit </w:t>
      </w:r>
      <w:r w:rsidRPr="00DB57A4">
        <w:rPr>
          <w:rFonts w:asciiTheme="minorHAnsi" w:hAnsiTheme="minorHAnsi" w:cstheme="minorHAnsi"/>
          <w:color w:val="0563C2"/>
          <w:sz w:val="24"/>
          <w:szCs w:val="24"/>
        </w:rPr>
        <w:t>mdrtfoundation.org</w:t>
      </w:r>
      <w:r w:rsidRPr="00DB57A4">
        <w:rPr>
          <w:rFonts w:asciiTheme="minorHAnsi" w:hAnsiTheme="minorHAnsi" w:cstheme="minorHAnsi"/>
          <w:color w:val="000000"/>
          <w:sz w:val="24"/>
          <w:szCs w:val="24"/>
        </w:rPr>
        <w:t>.</w:t>
      </w:r>
    </w:p>
    <w:p w14:paraId="0F4132B1" w14:textId="77777777" w:rsidR="00064C7D" w:rsidRDefault="00064C7D" w:rsidP="00064C7D">
      <w:pPr>
        <w:autoSpaceDE w:val="0"/>
        <w:autoSpaceDN w:val="0"/>
        <w:adjustRightInd w:val="0"/>
        <w:spacing w:after="0" w:line="240" w:lineRule="auto"/>
        <w:rPr>
          <w:rFonts w:ascii="Segoe UI" w:hAnsi="Segoe UI" w:cs="Segoe UI"/>
          <w:i/>
          <w:iCs/>
          <w:sz w:val="21"/>
          <w:szCs w:val="21"/>
        </w:rPr>
      </w:pPr>
    </w:p>
    <w:p w14:paraId="42809098" w14:textId="0083CFB3" w:rsidR="00F821D0" w:rsidRPr="005457E3" w:rsidRDefault="00F821D0" w:rsidP="00F821D0">
      <w:pPr>
        <w:rPr>
          <w:sz w:val="24"/>
        </w:rPr>
      </w:pPr>
      <w:r w:rsidRPr="005457E3">
        <w:rPr>
          <w:b/>
          <w:sz w:val="24"/>
        </w:rPr>
        <w:t>Contact Information</w:t>
      </w:r>
    </w:p>
    <w:p w14:paraId="5937EC90" w14:textId="77777777" w:rsidR="00F821D0" w:rsidRPr="005457E3" w:rsidRDefault="00F821D0" w:rsidP="00F821D0">
      <w:pPr>
        <w:spacing w:after="0"/>
        <w:contextualSpacing/>
        <w:rPr>
          <w:sz w:val="24"/>
        </w:rPr>
        <w:sectPr w:rsidR="00F821D0" w:rsidRPr="005457E3" w:rsidSect="00F821D0">
          <w:headerReference w:type="default" r:id="rId13"/>
          <w:pgSz w:w="12240" w:h="15840"/>
          <w:pgMar w:top="1440" w:right="1440" w:bottom="1440" w:left="1440" w:header="2160" w:footer="720" w:gutter="0"/>
          <w:cols w:space="720"/>
          <w:docGrid w:linePitch="360"/>
        </w:sectPr>
      </w:pPr>
    </w:p>
    <w:p w14:paraId="517B25E1" w14:textId="77777777" w:rsidR="00F821D0" w:rsidRPr="005457E3" w:rsidRDefault="00F821D0" w:rsidP="00F821D0">
      <w:pPr>
        <w:spacing w:after="0"/>
        <w:contextualSpacing/>
        <w:rPr>
          <w:sz w:val="24"/>
        </w:rPr>
      </w:pPr>
      <w:r w:rsidRPr="005457E3">
        <w:rPr>
          <w:sz w:val="24"/>
        </w:rPr>
        <w:t>Giang Ngo</w:t>
      </w:r>
    </w:p>
    <w:p w14:paraId="7C691335" w14:textId="77777777" w:rsidR="00F821D0" w:rsidRPr="005457E3" w:rsidRDefault="00F821D0" w:rsidP="00F821D0">
      <w:pPr>
        <w:spacing w:after="0"/>
        <w:contextualSpacing/>
        <w:rPr>
          <w:sz w:val="24"/>
        </w:rPr>
      </w:pPr>
      <w:r w:rsidRPr="005457E3">
        <w:rPr>
          <w:sz w:val="24"/>
        </w:rPr>
        <w:t>MDRT</w:t>
      </w:r>
    </w:p>
    <w:p w14:paraId="6612DCBA" w14:textId="77777777" w:rsidR="00F821D0" w:rsidRPr="005457E3" w:rsidRDefault="00F821D0" w:rsidP="00F821D0">
      <w:pPr>
        <w:spacing w:after="0"/>
        <w:contextualSpacing/>
        <w:rPr>
          <w:sz w:val="24"/>
        </w:rPr>
      </w:pPr>
      <w:r w:rsidRPr="005457E3">
        <w:rPr>
          <w:sz w:val="24"/>
        </w:rPr>
        <w:t>847-993-4928</w:t>
      </w:r>
    </w:p>
    <w:p w14:paraId="7CAAAACD" w14:textId="77777777" w:rsidR="00F821D0" w:rsidRPr="005457E3" w:rsidRDefault="009F1645" w:rsidP="00F821D0">
      <w:pPr>
        <w:spacing w:after="0"/>
        <w:contextualSpacing/>
        <w:rPr>
          <w:sz w:val="24"/>
        </w:rPr>
      </w:pPr>
      <w:hyperlink r:id="rId14" w:history="1">
        <w:r w:rsidR="00F821D0" w:rsidRPr="005457E3">
          <w:rPr>
            <w:rStyle w:val="Hyperlink"/>
            <w:sz w:val="24"/>
          </w:rPr>
          <w:t>gngo@mdrt.org</w:t>
        </w:r>
      </w:hyperlink>
      <w:r w:rsidR="00F821D0" w:rsidRPr="005457E3">
        <w:rPr>
          <w:sz w:val="24"/>
        </w:rPr>
        <w:t xml:space="preserve">  </w:t>
      </w:r>
    </w:p>
    <w:p w14:paraId="3A677581" w14:textId="77777777" w:rsidR="00F821D0" w:rsidRPr="005457E3" w:rsidRDefault="00F821D0" w:rsidP="00F821D0">
      <w:pPr>
        <w:spacing w:after="0"/>
        <w:contextualSpacing/>
        <w:rPr>
          <w:sz w:val="24"/>
        </w:rPr>
      </w:pPr>
      <w:r w:rsidRPr="005457E3">
        <w:rPr>
          <w:sz w:val="24"/>
        </w:rPr>
        <w:t>@MDRTweet</w:t>
      </w:r>
    </w:p>
    <w:p w14:paraId="2E13B998" w14:textId="77777777" w:rsidR="00F821D0" w:rsidRPr="005457E3" w:rsidRDefault="00F821D0" w:rsidP="00F821D0">
      <w:pPr>
        <w:rPr>
          <w:sz w:val="24"/>
        </w:rPr>
      </w:pPr>
    </w:p>
    <w:p w14:paraId="7AF6DC52" w14:textId="43B471A6" w:rsidR="005D70D4" w:rsidRDefault="005D70D4" w:rsidP="005D70D4">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Sara Pardys</w:t>
      </w:r>
    </w:p>
    <w:p w14:paraId="6B6F2881" w14:textId="77777777" w:rsidR="005D70D4" w:rsidRDefault="005D70D4" w:rsidP="005D70D4">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G&amp;S Business Communications</w:t>
      </w:r>
    </w:p>
    <w:p w14:paraId="2271BA4D" w14:textId="77777777" w:rsidR="005D70D4" w:rsidRDefault="005D70D4" w:rsidP="005D70D4">
      <w:pPr>
        <w:autoSpaceDE w:val="0"/>
        <w:autoSpaceDN w:val="0"/>
        <w:adjustRightInd w:val="0"/>
        <w:spacing w:after="0" w:line="240" w:lineRule="auto"/>
        <w:rPr>
          <w:rFonts w:ascii="CIDFont+F1" w:hAnsi="CIDFont+F1" w:cs="CIDFont+F1"/>
          <w:color w:val="000000"/>
          <w:sz w:val="24"/>
          <w:szCs w:val="24"/>
        </w:rPr>
      </w:pPr>
      <w:r>
        <w:rPr>
          <w:rFonts w:ascii="CIDFont+F1" w:hAnsi="CIDFont+F1" w:cs="CIDFont+F1"/>
          <w:color w:val="000000"/>
          <w:sz w:val="24"/>
          <w:szCs w:val="24"/>
        </w:rPr>
        <w:t>312-648-6700</w:t>
      </w:r>
    </w:p>
    <w:p w14:paraId="0004E2EF" w14:textId="77777777" w:rsidR="005D70D4" w:rsidRDefault="005D70D4" w:rsidP="005D70D4">
      <w:pPr>
        <w:autoSpaceDE w:val="0"/>
        <w:autoSpaceDN w:val="0"/>
        <w:adjustRightInd w:val="0"/>
        <w:spacing w:after="0" w:line="240" w:lineRule="auto"/>
        <w:rPr>
          <w:rFonts w:ascii="CIDFont+F1" w:hAnsi="CIDFont+F1" w:cs="CIDFont+F1"/>
          <w:color w:val="0563C2"/>
          <w:sz w:val="24"/>
          <w:szCs w:val="24"/>
        </w:rPr>
      </w:pPr>
      <w:r>
        <w:rPr>
          <w:rFonts w:ascii="CIDFont+F1" w:hAnsi="CIDFont+F1" w:cs="CIDFont+F1"/>
          <w:color w:val="0563C2"/>
          <w:sz w:val="24"/>
          <w:szCs w:val="24"/>
        </w:rPr>
        <w:t>spardys@gscommunications.com</w:t>
      </w:r>
    </w:p>
    <w:p w14:paraId="039BFEC6" w14:textId="044D4251" w:rsidR="00F821D0" w:rsidRPr="005457E3" w:rsidRDefault="005D70D4" w:rsidP="00F821D0">
      <w:pPr>
        <w:spacing w:after="0"/>
        <w:contextualSpacing/>
        <w:rPr>
          <w:sz w:val="24"/>
        </w:rPr>
      </w:pPr>
      <w:r>
        <w:rPr>
          <w:rFonts w:ascii="CIDFont+F1" w:hAnsi="CIDFont+F1" w:cs="CIDFont+F1"/>
          <w:color w:val="000000"/>
          <w:sz w:val="24"/>
          <w:szCs w:val="24"/>
        </w:rPr>
        <w:t>@gs_comms</w:t>
      </w:r>
      <w:r w:rsidR="00F821D0" w:rsidRPr="005457E3">
        <w:rPr>
          <w:sz w:val="24"/>
        </w:rPr>
        <w:t xml:space="preserve"> </w:t>
      </w:r>
    </w:p>
    <w:p w14:paraId="6FB04E4B" w14:textId="17F8ED4D" w:rsidR="00F821D0" w:rsidRPr="005457E3" w:rsidRDefault="00F821D0" w:rsidP="00F821D0">
      <w:pPr>
        <w:spacing w:after="0"/>
        <w:contextualSpacing/>
        <w:rPr>
          <w:sz w:val="24"/>
        </w:rPr>
        <w:sectPr w:rsidR="00F821D0" w:rsidRPr="005457E3" w:rsidSect="00F821D0">
          <w:type w:val="continuous"/>
          <w:pgSz w:w="12240" w:h="15840"/>
          <w:pgMar w:top="1440" w:right="1440" w:bottom="1440" w:left="1440" w:header="1728" w:footer="720" w:gutter="0"/>
          <w:cols w:num="2" w:space="720"/>
          <w:docGrid w:linePitch="360"/>
        </w:sectPr>
      </w:pPr>
      <w:r w:rsidRPr="005457E3">
        <w:rPr>
          <w:sz w:val="24"/>
        </w:rPr>
        <w:t xml:space="preserve"> </w:t>
      </w:r>
    </w:p>
    <w:p w14:paraId="59B88536" w14:textId="77777777" w:rsidR="00D9646C" w:rsidRPr="005457E3" w:rsidRDefault="00F821D0" w:rsidP="00F821D0">
      <w:pPr>
        <w:jc w:val="center"/>
        <w:rPr>
          <w:sz w:val="24"/>
        </w:rPr>
      </w:pPr>
      <w:r w:rsidRPr="005457E3">
        <w:rPr>
          <w:sz w:val="24"/>
        </w:rPr>
        <w:t># # #</w:t>
      </w:r>
    </w:p>
    <w:sectPr w:rsidR="00D9646C" w:rsidRPr="005457E3" w:rsidSect="00F821D0">
      <w:type w:val="continuous"/>
      <w:pgSz w:w="12240" w:h="15840"/>
      <w:pgMar w:top="1440" w:right="1440" w:bottom="1440" w:left="1440" w:header="172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06DBF" w14:textId="77777777" w:rsidR="00724013" w:rsidRDefault="00724013" w:rsidP="00D9646C">
      <w:pPr>
        <w:spacing w:after="0" w:line="240" w:lineRule="auto"/>
      </w:pPr>
      <w:r>
        <w:separator/>
      </w:r>
    </w:p>
  </w:endnote>
  <w:endnote w:type="continuationSeparator" w:id="0">
    <w:p w14:paraId="70584393" w14:textId="77777777" w:rsidR="00724013" w:rsidRDefault="00724013" w:rsidP="00D9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FB0E5" w14:textId="77777777" w:rsidR="00724013" w:rsidRDefault="00724013" w:rsidP="00D9646C">
      <w:pPr>
        <w:spacing w:after="0" w:line="240" w:lineRule="auto"/>
      </w:pPr>
      <w:r>
        <w:separator/>
      </w:r>
    </w:p>
  </w:footnote>
  <w:footnote w:type="continuationSeparator" w:id="0">
    <w:p w14:paraId="5A453829" w14:textId="77777777" w:rsidR="00724013" w:rsidRDefault="00724013" w:rsidP="00D96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20DE" w14:textId="77777777" w:rsidR="00D9646C" w:rsidRDefault="00F821D0">
    <w:pPr>
      <w:pStyle w:val="Header"/>
    </w:pPr>
    <w:r w:rsidRPr="00FD0DED">
      <w:rPr>
        <w:b/>
        <w:noProof/>
      </w:rPr>
      <w:drawing>
        <wp:anchor distT="0" distB="0" distL="114300" distR="114300" simplePos="0" relativeHeight="251661312" behindDoc="0" locked="0" layoutInCell="1" allowOverlap="1" wp14:anchorId="512ED6AE" wp14:editId="0CEEC3EE">
          <wp:simplePos x="0" y="0"/>
          <wp:positionH relativeFrom="margin">
            <wp:align>right</wp:align>
          </wp:positionH>
          <wp:positionV relativeFrom="paragraph">
            <wp:posOffset>-885825</wp:posOffset>
          </wp:positionV>
          <wp:extent cx="2054225" cy="788035"/>
          <wp:effectExtent l="0" t="0" r="3175" b="0"/>
          <wp:wrapNone/>
          <wp:docPr id="2" name="Picture 2" descr="G:\MDRT 2013\Account Management\Images\MDRT logos\MDRTFLogowTagline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DRT 2013\Account Management\Images\MDRT logos\MDRTFLogowTagline_Horizont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4225" cy="788035"/>
                  </a:xfrm>
                  <a:prstGeom prst="rect">
                    <a:avLst/>
                  </a:prstGeom>
                  <a:noFill/>
                  <a:ln>
                    <a:noFill/>
                  </a:ln>
                </pic:spPr>
              </pic:pic>
            </a:graphicData>
          </a:graphic>
        </wp:anchor>
      </w:drawing>
    </w:r>
    <w:r>
      <w:rPr>
        <w:rFonts w:cs="Times New Roman"/>
        <w:b/>
        <w:noProof/>
      </w:rPr>
      <w:drawing>
        <wp:anchor distT="0" distB="0" distL="114300" distR="114300" simplePos="0" relativeHeight="251659264" behindDoc="0" locked="0" layoutInCell="1" allowOverlap="1" wp14:anchorId="3EDF3875" wp14:editId="1485C6C9">
          <wp:simplePos x="0" y="0"/>
          <wp:positionH relativeFrom="margin">
            <wp:align>left</wp:align>
          </wp:positionH>
          <wp:positionV relativeFrom="paragraph">
            <wp:posOffset>-1133475</wp:posOffset>
          </wp:positionV>
          <wp:extent cx="954405" cy="10356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RT_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4405" cy="10356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4768"/>
    <w:multiLevelType w:val="hybridMultilevel"/>
    <w:tmpl w:val="287A482A"/>
    <w:lvl w:ilvl="0" w:tplc="D3584FD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EA1063D"/>
    <w:multiLevelType w:val="hybridMultilevel"/>
    <w:tmpl w:val="9E2E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tzQ2NbQwNjUzNDZQ0lEKTi0uzszPAykwqgUAZdvS5iwAAAA="/>
  </w:docVars>
  <w:rsids>
    <w:rsidRoot w:val="00A9091E"/>
    <w:rsid w:val="0000397C"/>
    <w:rsid w:val="000473E2"/>
    <w:rsid w:val="00064C7D"/>
    <w:rsid w:val="00065649"/>
    <w:rsid w:val="00091849"/>
    <w:rsid w:val="000A0E86"/>
    <w:rsid w:val="000C7F97"/>
    <w:rsid w:val="000D3C02"/>
    <w:rsid w:val="000D7067"/>
    <w:rsid w:val="000E5D8F"/>
    <w:rsid w:val="000F602C"/>
    <w:rsid w:val="00113136"/>
    <w:rsid w:val="001224D5"/>
    <w:rsid w:val="00125783"/>
    <w:rsid w:val="001342FB"/>
    <w:rsid w:val="0015578D"/>
    <w:rsid w:val="0017205C"/>
    <w:rsid w:val="00180744"/>
    <w:rsid w:val="00181F6A"/>
    <w:rsid w:val="00184600"/>
    <w:rsid w:val="00185B58"/>
    <w:rsid w:val="001B6ABF"/>
    <w:rsid w:val="002048D9"/>
    <w:rsid w:val="002065C9"/>
    <w:rsid w:val="00207635"/>
    <w:rsid w:val="00212D9F"/>
    <w:rsid w:val="002163B7"/>
    <w:rsid w:val="00264D10"/>
    <w:rsid w:val="00267667"/>
    <w:rsid w:val="002B112F"/>
    <w:rsid w:val="002B4B61"/>
    <w:rsid w:val="002C242E"/>
    <w:rsid w:val="002E2F51"/>
    <w:rsid w:val="00312A92"/>
    <w:rsid w:val="00313BA0"/>
    <w:rsid w:val="00314B05"/>
    <w:rsid w:val="00324F52"/>
    <w:rsid w:val="00325113"/>
    <w:rsid w:val="0037217D"/>
    <w:rsid w:val="003872B6"/>
    <w:rsid w:val="003C2E17"/>
    <w:rsid w:val="003D1D30"/>
    <w:rsid w:val="003D201C"/>
    <w:rsid w:val="003D43C8"/>
    <w:rsid w:val="00402CEB"/>
    <w:rsid w:val="00403D00"/>
    <w:rsid w:val="004149F8"/>
    <w:rsid w:val="004206D1"/>
    <w:rsid w:val="00420CF5"/>
    <w:rsid w:val="00434383"/>
    <w:rsid w:val="00437F9D"/>
    <w:rsid w:val="004660C3"/>
    <w:rsid w:val="00472C91"/>
    <w:rsid w:val="004873C0"/>
    <w:rsid w:val="004A2941"/>
    <w:rsid w:val="004A2CE7"/>
    <w:rsid w:val="004C1FCC"/>
    <w:rsid w:val="004C21EA"/>
    <w:rsid w:val="004E6734"/>
    <w:rsid w:val="004F65E0"/>
    <w:rsid w:val="00523D89"/>
    <w:rsid w:val="00532165"/>
    <w:rsid w:val="00535012"/>
    <w:rsid w:val="00545691"/>
    <w:rsid w:val="005457E3"/>
    <w:rsid w:val="00580F54"/>
    <w:rsid w:val="00583BEB"/>
    <w:rsid w:val="005A3204"/>
    <w:rsid w:val="005C292E"/>
    <w:rsid w:val="005C406C"/>
    <w:rsid w:val="005C4BFE"/>
    <w:rsid w:val="005D1A1C"/>
    <w:rsid w:val="005D70D4"/>
    <w:rsid w:val="005E1B57"/>
    <w:rsid w:val="005F07CE"/>
    <w:rsid w:val="006406C6"/>
    <w:rsid w:val="006413E8"/>
    <w:rsid w:val="006704C3"/>
    <w:rsid w:val="0067115F"/>
    <w:rsid w:val="006768AE"/>
    <w:rsid w:val="00691A9D"/>
    <w:rsid w:val="006B1788"/>
    <w:rsid w:val="006E7807"/>
    <w:rsid w:val="006F61D5"/>
    <w:rsid w:val="00717FD0"/>
    <w:rsid w:val="00724013"/>
    <w:rsid w:val="00747C54"/>
    <w:rsid w:val="007615B4"/>
    <w:rsid w:val="0077389A"/>
    <w:rsid w:val="00781A3F"/>
    <w:rsid w:val="00794260"/>
    <w:rsid w:val="007B7A61"/>
    <w:rsid w:val="0082283A"/>
    <w:rsid w:val="00837A04"/>
    <w:rsid w:val="00840A2D"/>
    <w:rsid w:val="00880ED0"/>
    <w:rsid w:val="00894C54"/>
    <w:rsid w:val="00897ACA"/>
    <w:rsid w:val="008C04CA"/>
    <w:rsid w:val="008F23C5"/>
    <w:rsid w:val="00916167"/>
    <w:rsid w:val="00942F6A"/>
    <w:rsid w:val="00943D79"/>
    <w:rsid w:val="0094485A"/>
    <w:rsid w:val="00945879"/>
    <w:rsid w:val="00963606"/>
    <w:rsid w:val="00977095"/>
    <w:rsid w:val="00990D17"/>
    <w:rsid w:val="00992B76"/>
    <w:rsid w:val="009B6F1B"/>
    <w:rsid w:val="009C2FFB"/>
    <w:rsid w:val="009C7846"/>
    <w:rsid w:val="009D0C2F"/>
    <w:rsid w:val="009D2C37"/>
    <w:rsid w:val="009D6582"/>
    <w:rsid w:val="009E39F1"/>
    <w:rsid w:val="009F1645"/>
    <w:rsid w:val="00A5400A"/>
    <w:rsid w:val="00A60FA5"/>
    <w:rsid w:val="00A80458"/>
    <w:rsid w:val="00A858CB"/>
    <w:rsid w:val="00A9091E"/>
    <w:rsid w:val="00AB002F"/>
    <w:rsid w:val="00AC5156"/>
    <w:rsid w:val="00AC6D30"/>
    <w:rsid w:val="00AE26F9"/>
    <w:rsid w:val="00AF79FE"/>
    <w:rsid w:val="00B9066E"/>
    <w:rsid w:val="00BA24D1"/>
    <w:rsid w:val="00BC1195"/>
    <w:rsid w:val="00BC77F3"/>
    <w:rsid w:val="00C20C12"/>
    <w:rsid w:val="00C30010"/>
    <w:rsid w:val="00C33FE8"/>
    <w:rsid w:val="00C46628"/>
    <w:rsid w:val="00C61894"/>
    <w:rsid w:val="00C719BD"/>
    <w:rsid w:val="00CC004C"/>
    <w:rsid w:val="00CE7B98"/>
    <w:rsid w:val="00CF4C1D"/>
    <w:rsid w:val="00CF5F8C"/>
    <w:rsid w:val="00D04443"/>
    <w:rsid w:val="00D05291"/>
    <w:rsid w:val="00D1027C"/>
    <w:rsid w:val="00D1669F"/>
    <w:rsid w:val="00D33352"/>
    <w:rsid w:val="00D37683"/>
    <w:rsid w:val="00D55E9C"/>
    <w:rsid w:val="00D61673"/>
    <w:rsid w:val="00D63A24"/>
    <w:rsid w:val="00D75572"/>
    <w:rsid w:val="00D84257"/>
    <w:rsid w:val="00D925A2"/>
    <w:rsid w:val="00D9646C"/>
    <w:rsid w:val="00DB57A4"/>
    <w:rsid w:val="00DC29B2"/>
    <w:rsid w:val="00DF7F74"/>
    <w:rsid w:val="00E33A3A"/>
    <w:rsid w:val="00E35E04"/>
    <w:rsid w:val="00E402C7"/>
    <w:rsid w:val="00E65F0F"/>
    <w:rsid w:val="00E66B91"/>
    <w:rsid w:val="00E74BE0"/>
    <w:rsid w:val="00E93116"/>
    <w:rsid w:val="00EA221C"/>
    <w:rsid w:val="00EA37DB"/>
    <w:rsid w:val="00EA4DC8"/>
    <w:rsid w:val="00EB7BEF"/>
    <w:rsid w:val="00EB7C33"/>
    <w:rsid w:val="00EC7162"/>
    <w:rsid w:val="00ED3EE4"/>
    <w:rsid w:val="00ED6CC2"/>
    <w:rsid w:val="00EE2222"/>
    <w:rsid w:val="00EF4931"/>
    <w:rsid w:val="00F04FB4"/>
    <w:rsid w:val="00F06A6A"/>
    <w:rsid w:val="00F13EFD"/>
    <w:rsid w:val="00F3005D"/>
    <w:rsid w:val="00F73544"/>
    <w:rsid w:val="00F821D0"/>
    <w:rsid w:val="00F85934"/>
    <w:rsid w:val="00F9796F"/>
    <w:rsid w:val="00FB0CB1"/>
    <w:rsid w:val="00FC2C0E"/>
    <w:rsid w:val="00FD318D"/>
    <w:rsid w:val="00FE7E67"/>
    <w:rsid w:val="00FF707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7BE2C"/>
  <w15:docId w15:val="{56D2A038-1AA2-4E04-AD7D-914FE9AA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46C"/>
  </w:style>
  <w:style w:type="paragraph" w:styleId="Footer">
    <w:name w:val="footer"/>
    <w:basedOn w:val="Normal"/>
    <w:link w:val="FooterChar"/>
    <w:uiPriority w:val="99"/>
    <w:unhideWhenUsed/>
    <w:rsid w:val="00D96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46C"/>
  </w:style>
  <w:style w:type="character" w:styleId="Hyperlink">
    <w:name w:val="Hyperlink"/>
    <w:basedOn w:val="DefaultParagraphFont"/>
    <w:uiPriority w:val="99"/>
    <w:unhideWhenUsed/>
    <w:rsid w:val="00F821D0"/>
    <w:rPr>
      <w:color w:val="0563C1" w:themeColor="hyperlink"/>
      <w:u w:val="single"/>
    </w:rPr>
  </w:style>
  <w:style w:type="paragraph" w:styleId="ListParagraph">
    <w:name w:val="List Paragraph"/>
    <w:basedOn w:val="Normal"/>
    <w:uiPriority w:val="34"/>
    <w:qFormat/>
    <w:rsid w:val="0067115F"/>
    <w:pPr>
      <w:ind w:left="720"/>
      <w:contextualSpacing/>
    </w:pPr>
  </w:style>
  <w:style w:type="character" w:styleId="CommentReference">
    <w:name w:val="annotation reference"/>
    <w:basedOn w:val="DefaultParagraphFont"/>
    <w:uiPriority w:val="99"/>
    <w:semiHidden/>
    <w:unhideWhenUsed/>
    <w:rsid w:val="00EA4DC8"/>
    <w:rPr>
      <w:sz w:val="16"/>
      <w:szCs w:val="16"/>
    </w:rPr>
  </w:style>
  <w:style w:type="paragraph" w:styleId="CommentText">
    <w:name w:val="annotation text"/>
    <w:basedOn w:val="Normal"/>
    <w:link w:val="CommentTextChar"/>
    <w:uiPriority w:val="99"/>
    <w:semiHidden/>
    <w:unhideWhenUsed/>
    <w:rsid w:val="00EA4DC8"/>
    <w:pPr>
      <w:spacing w:line="240" w:lineRule="auto"/>
    </w:pPr>
    <w:rPr>
      <w:sz w:val="20"/>
      <w:szCs w:val="20"/>
    </w:rPr>
  </w:style>
  <w:style w:type="character" w:customStyle="1" w:styleId="CommentTextChar">
    <w:name w:val="Comment Text Char"/>
    <w:basedOn w:val="DefaultParagraphFont"/>
    <w:link w:val="CommentText"/>
    <w:uiPriority w:val="99"/>
    <w:semiHidden/>
    <w:rsid w:val="00EA4DC8"/>
    <w:rPr>
      <w:sz w:val="20"/>
      <w:szCs w:val="20"/>
    </w:rPr>
  </w:style>
  <w:style w:type="paragraph" w:styleId="CommentSubject">
    <w:name w:val="annotation subject"/>
    <w:basedOn w:val="CommentText"/>
    <w:next w:val="CommentText"/>
    <w:link w:val="CommentSubjectChar"/>
    <w:uiPriority w:val="99"/>
    <w:semiHidden/>
    <w:unhideWhenUsed/>
    <w:rsid w:val="00EA4DC8"/>
    <w:rPr>
      <w:b/>
      <w:bCs/>
    </w:rPr>
  </w:style>
  <w:style w:type="character" w:customStyle="1" w:styleId="CommentSubjectChar">
    <w:name w:val="Comment Subject Char"/>
    <w:basedOn w:val="CommentTextChar"/>
    <w:link w:val="CommentSubject"/>
    <w:uiPriority w:val="99"/>
    <w:semiHidden/>
    <w:rsid w:val="00EA4DC8"/>
    <w:rPr>
      <w:b/>
      <w:bCs/>
      <w:sz w:val="20"/>
      <w:szCs w:val="20"/>
    </w:rPr>
  </w:style>
  <w:style w:type="paragraph" w:styleId="BalloonText">
    <w:name w:val="Balloon Text"/>
    <w:basedOn w:val="Normal"/>
    <w:link w:val="BalloonTextChar"/>
    <w:uiPriority w:val="99"/>
    <w:semiHidden/>
    <w:unhideWhenUsed/>
    <w:rsid w:val="00EA4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DC8"/>
    <w:rPr>
      <w:rFonts w:ascii="Segoe UI" w:hAnsi="Segoe UI" w:cs="Segoe UI"/>
      <w:sz w:val="18"/>
      <w:szCs w:val="18"/>
    </w:rPr>
  </w:style>
  <w:style w:type="character" w:styleId="FollowedHyperlink">
    <w:name w:val="FollowedHyperlink"/>
    <w:basedOn w:val="DefaultParagraphFont"/>
    <w:uiPriority w:val="99"/>
    <w:semiHidden/>
    <w:unhideWhenUsed/>
    <w:rsid w:val="000C7F97"/>
    <w:rPr>
      <w:color w:val="954F72" w:themeColor="followedHyperlink"/>
      <w:u w:val="single"/>
    </w:rPr>
  </w:style>
  <w:style w:type="paragraph" w:styleId="Revision">
    <w:name w:val="Revision"/>
    <w:hidden/>
    <w:uiPriority w:val="99"/>
    <w:semiHidden/>
    <w:rsid w:val="004F65E0"/>
    <w:pPr>
      <w:spacing w:after="0" w:line="240" w:lineRule="auto"/>
    </w:pPr>
  </w:style>
  <w:style w:type="character" w:styleId="Emphasis">
    <w:name w:val="Emphasis"/>
    <w:basedOn w:val="DefaultParagraphFont"/>
    <w:uiPriority w:val="20"/>
    <w:qFormat/>
    <w:rsid w:val="00F13EFD"/>
    <w:rPr>
      <w:i/>
      <w:iCs/>
    </w:rPr>
  </w:style>
  <w:style w:type="paragraph" w:styleId="NoSpacing">
    <w:name w:val="No Spacing"/>
    <w:basedOn w:val="Normal"/>
    <w:uiPriority w:val="1"/>
    <w:qFormat/>
    <w:rsid w:val="00F13EFD"/>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F13EFD"/>
    <w:rPr>
      <w:color w:val="605E5C"/>
      <w:shd w:val="clear" w:color="auto" w:fill="E1DFDD"/>
    </w:rPr>
  </w:style>
  <w:style w:type="paragraph" w:customStyle="1" w:styleId="Default">
    <w:name w:val="Default"/>
    <w:rsid w:val="005D70D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D10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44221">
      <w:bodyDiv w:val="1"/>
      <w:marLeft w:val="0"/>
      <w:marRight w:val="0"/>
      <w:marTop w:val="0"/>
      <w:marBottom w:val="0"/>
      <w:divBdr>
        <w:top w:val="none" w:sz="0" w:space="0" w:color="auto"/>
        <w:left w:val="none" w:sz="0" w:space="0" w:color="auto"/>
        <w:bottom w:val="none" w:sz="0" w:space="0" w:color="auto"/>
        <w:right w:val="none" w:sz="0" w:space="0" w:color="auto"/>
      </w:divBdr>
      <w:divsChild>
        <w:div w:id="821821684">
          <w:marLeft w:val="0"/>
          <w:marRight w:val="0"/>
          <w:marTop w:val="0"/>
          <w:marBottom w:val="0"/>
          <w:divBdr>
            <w:top w:val="none" w:sz="0" w:space="0" w:color="auto"/>
            <w:left w:val="none" w:sz="0" w:space="0" w:color="auto"/>
            <w:bottom w:val="none" w:sz="0" w:space="0" w:color="auto"/>
            <w:right w:val="none" w:sz="0" w:space="0" w:color="auto"/>
          </w:divBdr>
        </w:div>
      </w:divsChild>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1344359202">
      <w:bodyDiv w:val="1"/>
      <w:marLeft w:val="0"/>
      <w:marRight w:val="0"/>
      <w:marTop w:val="0"/>
      <w:marBottom w:val="0"/>
      <w:divBdr>
        <w:top w:val="none" w:sz="0" w:space="0" w:color="auto"/>
        <w:left w:val="none" w:sz="0" w:space="0" w:color="auto"/>
        <w:bottom w:val="none" w:sz="0" w:space="0" w:color="auto"/>
        <w:right w:val="none" w:sz="0" w:space="0" w:color="auto"/>
      </w:divBdr>
      <w:divsChild>
        <w:div w:id="9754480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drtfoundatio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ngo@mdr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77E5C3187B8B45B000D936D03D1035" ma:contentTypeVersion="13" ma:contentTypeDescription="Create a new document." ma:contentTypeScope="" ma:versionID="cc35a8a38977eb54073f20a219266504">
  <xsd:schema xmlns:xsd="http://www.w3.org/2001/XMLSchema" xmlns:xs="http://www.w3.org/2001/XMLSchema" xmlns:p="http://schemas.microsoft.com/office/2006/metadata/properties" xmlns:ns2="dd7ade7f-585f-4724-b699-d74aa2bb1906" xmlns:ns3="1c8adbb5-4e9a-43bc-b2b9-668f976e3d9a" targetNamespace="http://schemas.microsoft.com/office/2006/metadata/properties" ma:root="true" ma:fieldsID="d747dcf6840d599516281475461a46d2" ns2:_="" ns3:_="">
    <xsd:import namespace="dd7ade7f-585f-4724-b699-d74aa2bb1906"/>
    <xsd:import namespace="1c8adbb5-4e9a-43bc-b2b9-668f976e3d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ade7f-585f-4724-b699-d74aa2bb1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8adbb5-4e9a-43bc-b2b9-668f976e3d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9B9D7-6320-4D69-8798-920A70D4E0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31E57C-73D2-43D1-B88C-365B62939FE1}">
  <ds:schemaRefs>
    <ds:schemaRef ds:uri="http://schemas.microsoft.com/sharepoint/v3/contenttype/forms"/>
  </ds:schemaRefs>
</ds:datastoreItem>
</file>

<file path=customXml/itemProps3.xml><?xml version="1.0" encoding="utf-8"?>
<ds:datastoreItem xmlns:ds="http://schemas.openxmlformats.org/officeDocument/2006/customXml" ds:itemID="{1898C3FC-4364-49BA-9358-507228163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ade7f-585f-4724-b699-d74aa2bb1906"/>
    <ds:schemaRef ds:uri="1c8adbb5-4e9a-43bc-b2b9-668f976e3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F0B123-90A8-47A1-B121-368128E5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Miller</dc:creator>
  <cp:keywords/>
  <dc:description/>
  <cp:lastModifiedBy>Sara Pardys</cp:lastModifiedBy>
  <cp:revision>2</cp:revision>
  <dcterms:created xsi:type="dcterms:W3CDTF">2021-08-27T16:58:00Z</dcterms:created>
  <dcterms:modified xsi:type="dcterms:W3CDTF">2021-08-27T16:58:00Z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0x0101009977E5C3187B8B45B000D936D03D1035</vt:lpwstr>
  </property>
</Properties>
</file>